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95D" w:rsidRDefault="0041595D" w:rsidP="00102101">
      <w:pPr>
        <w:jc w:val="center"/>
        <w:outlineLvl w:val="0"/>
        <w:rPr>
          <w:b/>
          <w:bCs/>
        </w:rPr>
      </w:pPr>
    </w:p>
    <w:p w:rsidR="0041595D" w:rsidRPr="001A2824" w:rsidRDefault="0041595D" w:rsidP="00102101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48.45pt" o:ole="" fillcolor="window">
            <v:imagedata r:id="rId4" o:title=""/>
          </v:shape>
          <o:OLEObject Type="Embed" ProgID="Paint.Picture" ShapeID="_x0000_i1025" DrawAspect="Content" ObjectID="_1659513513" r:id="rId5"/>
        </w:object>
      </w:r>
      <w:r w:rsidRPr="001A2824">
        <w:rPr>
          <w:b/>
          <w:bCs/>
        </w:rPr>
        <w:t xml:space="preserve"> </w:t>
      </w:r>
    </w:p>
    <w:p w:rsidR="0041595D" w:rsidRPr="001A2824" w:rsidRDefault="0041595D" w:rsidP="00102101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41595D" w:rsidRPr="001A2824" w:rsidRDefault="0041595D" w:rsidP="00102101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Пологівська районна рада</w:t>
      </w:r>
    </w:p>
    <w:p w:rsidR="0041595D" w:rsidRPr="001A2824" w:rsidRDefault="0041595D" w:rsidP="00102101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41595D" w:rsidRPr="001A2824" w:rsidRDefault="0041595D" w:rsidP="00102101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41595D" w:rsidRPr="001A2824" w:rsidRDefault="0041595D" w:rsidP="00102101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41595D" w:rsidRPr="00A834CC" w:rsidRDefault="0041595D" w:rsidP="00102101">
      <w:pPr>
        <w:jc w:val="center"/>
        <w:outlineLvl w:val="0"/>
        <w:rPr>
          <w:b/>
          <w:bCs/>
          <w:i/>
        </w:rPr>
      </w:pPr>
    </w:p>
    <w:p w:rsidR="0041595D" w:rsidRDefault="0041595D" w:rsidP="00102101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>Р і ш е н н я</w:t>
      </w:r>
    </w:p>
    <w:p w:rsidR="0041595D" w:rsidRDefault="0041595D" w:rsidP="00102101">
      <w:pPr>
        <w:jc w:val="center"/>
        <w:outlineLvl w:val="0"/>
        <w:rPr>
          <w:b/>
          <w:bCs/>
          <w:i/>
        </w:rPr>
      </w:pPr>
    </w:p>
    <w:p w:rsidR="0041595D" w:rsidRPr="00501191" w:rsidRDefault="0041595D" w:rsidP="00B03FDE">
      <w:pPr>
        <w:jc w:val="both"/>
      </w:pPr>
      <w:r>
        <w:t>20 серпня</w:t>
      </w:r>
      <w:r w:rsidRPr="00501191">
        <w:t xml:space="preserve"> 2020 року                                                                              </w:t>
      </w:r>
      <w:r>
        <w:t xml:space="preserve">          </w:t>
      </w:r>
      <w:r w:rsidRPr="00501191">
        <w:t>№</w:t>
      </w:r>
      <w:r>
        <w:rPr>
          <w:u w:val="single"/>
        </w:rPr>
        <w:t xml:space="preserve">   </w:t>
      </w:r>
      <w:r w:rsidRPr="00B03FDE">
        <w:rPr>
          <w:u w:val="single"/>
        </w:rPr>
        <w:t>15</w:t>
      </w:r>
    </w:p>
    <w:p w:rsidR="0041595D" w:rsidRDefault="0041595D" w:rsidP="00102101">
      <w:pPr>
        <w:jc w:val="both"/>
      </w:pPr>
    </w:p>
    <w:p w:rsidR="0041595D" w:rsidRPr="00891B68" w:rsidRDefault="0041595D" w:rsidP="00102101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</w:t>
      </w:r>
      <w:r>
        <w:rPr>
          <w:color w:val="000000"/>
          <w:sz w:val="28"/>
          <w:szCs w:val="28"/>
        </w:rPr>
        <w:t>водного фонду</w:t>
      </w:r>
      <w:r w:rsidRPr="004A6642">
        <w:rPr>
          <w:color w:val="000000"/>
          <w:sz w:val="28"/>
          <w:szCs w:val="28"/>
        </w:rPr>
        <w:t xml:space="preserve"> </w:t>
      </w:r>
    </w:p>
    <w:p w:rsidR="0041595D" w:rsidRDefault="0041595D" w:rsidP="00102101">
      <w:pPr>
        <w:pStyle w:val="NoSpacing"/>
        <w:rPr>
          <w:color w:val="000000"/>
          <w:sz w:val="28"/>
          <w:szCs w:val="28"/>
        </w:rPr>
      </w:pPr>
    </w:p>
    <w:p w:rsidR="0041595D" w:rsidRPr="00891B68" w:rsidRDefault="0041595D" w:rsidP="00102101">
      <w:pPr>
        <w:pStyle w:val="NoSpacing"/>
        <w:rPr>
          <w:color w:val="000000"/>
          <w:sz w:val="28"/>
          <w:szCs w:val="28"/>
        </w:rPr>
      </w:pPr>
    </w:p>
    <w:p w:rsidR="0041595D" w:rsidRPr="00B03FDE" w:rsidRDefault="0041595D" w:rsidP="00102101">
      <w:pPr>
        <w:pStyle w:val="NoSpacing"/>
        <w:ind w:firstLine="709"/>
        <w:rPr>
          <w:color w:val="000000"/>
          <w:sz w:val="28"/>
          <w:szCs w:val="28"/>
        </w:rPr>
      </w:pPr>
      <w:r w:rsidRPr="00B03FDE">
        <w:rPr>
          <w:color w:val="000000"/>
          <w:sz w:val="28"/>
          <w:szCs w:val="28"/>
        </w:rPr>
        <w:t>Розглянувши матеріали технічної документації з нормативної грошової оцінки земельної ділянки водного фонду   площею 8,6  га, кадастровий номер 2324280500:01:105:0010, що знаходиться в оренді СФГ «Житниця», розташованої  на території Пологівської об’єднаної територіальної громади Пологівського району Запорізької області та земельної ділянки  водного  фонду, площею 17,2 га,  кадастровий номер 2324286800:04:015:0310, що знаходиться в оренді СФГ «Житниця» на території  Тарасівської сільської ради Пологівського району Запорізької області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41595D" w:rsidRPr="00B03FDE" w:rsidRDefault="0041595D" w:rsidP="00102101">
      <w:pPr>
        <w:pStyle w:val="NoSpacing"/>
        <w:ind w:firstLine="709"/>
        <w:rPr>
          <w:color w:val="000000"/>
          <w:sz w:val="28"/>
          <w:szCs w:val="28"/>
        </w:rPr>
      </w:pPr>
    </w:p>
    <w:p w:rsidR="0041595D" w:rsidRPr="00B03FDE" w:rsidRDefault="0041595D" w:rsidP="00102101">
      <w:pPr>
        <w:pStyle w:val="NoSpacing"/>
        <w:ind w:firstLine="709"/>
        <w:rPr>
          <w:color w:val="000000"/>
          <w:sz w:val="28"/>
          <w:szCs w:val="28"/>
        </w:rPr>
      </w:pPr>
      <w:r w:rsidRPr="00B03FDE">
        <w:rPr>
          <w:color w:val="000000"/>
          <w:sz w:val="28"/>
          <w:szCs w:val="28"/>
        </w:rPr>
        <w:t>1. Затвердити технічну документацію з  нормативної грошової оцінки земельної ділянки водного фонду, площею 8,6 га, кадастровий номер 2324280500:01:105:0010, що знаходиться в оренді СФГ «Житниця» на території Пологівської об’єднаної територіальної громади Пологівського району Запорізької області.</w:t>
      </w:r>
    </w:p>
    <w:p w:rsidR="0041595D" w:rsidRPr="00B03FDE" w:rsidRDefault="0041595D" w:rsidP="00102101">
      <w:pPr>
        <w:pStyle w:val="NoSpacing"/>
        <w:ind w:firstLine="709"/>
        <w:rPr>
          <w:color w:val="000000"/>
          <w:sz w:val="28"/>
          <w:szCs w:val="28"/>
        </w:rPr>
      </w:pPr>
      <w:r w:rsidRPr="00B03FDE">
        <w:rPr>
          <w:color w:val="000000"/>
          <w:sz w:val="28"/>
          <w:szCs w:val="28"/>
        </w:rPr>
        <w:t xml:space="preserve">2. Затвердити технічну документацію з  нормативної грошової оцінки земельної ділянки  водного фонду, площею 17,2 га, кадастровий номер 2324286800:04:015:0310, що знаходиться в оренді СФГ «Житниця» на території Тарасівської сільської ради Пологівського району Запорізької області. </w:t>
      </w:r>
    </w:p>
    <w:p w:rsidR="0041595D" w:rsidRPr="004A6642" w:rsidRDefault="0041595D" w:rsidP="00102101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1595D" w:rsidRPr="004A6642" w:rsidRDefault="0041595D" w:rsidP="00102101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1595D" w:rsidRDefault="0041595D" w:rsidP="00A42C0E">
      <w:pPr>
        <w:pStyle w:val="NoSpacing"/>
        <w:rPr>
          <w:color w:val="000000"/>
          <w:sz w:val="28"/>
          <w:szCs w:val="28"/>
        </w:rPr>
      </w:pPr>
    </w:p>
    <w:p w:rsidR="0041595D" w:rsidRPr="004A6642" w:rsidRDefault="0041595D" w:rsidP="00A42C0E">
      <w:pPr>
        <w:pStyle w:val="NoSpacing"/>
        <w:rPr>
          <w:color w:val="000000"/>
          <w:sz w:val="28"/>
          <w:szCs w:val="28"/>
        </w:rPr>
      </w:pPr>
    </w:p>
    <w:p w:rsidR="0041595D" w:rsidRDefault="0041595D" w:rsidP="00B03FDE">
      <w:pPr>
        <w:jc w:val="both"/>
      </w:pPr>
      <w:r>
        <w:t>Заступник голови ради                                                                      І.О.Шевченко</w:t>
      </w:r>
    </w:p>
    <w:p w:rsidR="0041595D" w:rsidRDefault="0041595D" w:rsidP="00102101">
      <w:pPr>
        <w:jc w:val="both"/>
      </w:pPr>
    </w:p>
    <w:sectPr w:rsidR="0041595D" w:rsidSect="00A42C0E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2101"/>
    <w:rsid w:val="00067F56"/>
    <w:rsid w:val="00102101"/>
    <w:rsid w:val="00161324"/>
    <w:rsid w:val="001A2824"/>
    <w:rsid w:val="00232536"/>
    <w:rsid w:val="002A0A3C"/>
    <w:rsid w:val="00303DF5"/>
    <w:rsid w:val="003066E2"/>
    <w:rsid w:val="003F662C"/>
    <w:rsid w:val="0041595D"/>
    <w:rsid w:val="00435009"/>
    <w:rsid w:val="004A6642"/>
    <w:rsid w:val="004F54C1"/>
    <w:rsid w:val="00501191"/>
    <w:rsid w:val="005B1831"/>
    <w:rsid w:val="006360BD"/>
    <w:rsid w:val="00662D97"/>
    <w:rsid w:val="0075328A"/>
    <w:rsid w:val="00756BB3"/>
    <w:rsid w:val="00764F50"/>
    <w:rsid w:val="007E2993"/>
    <w:rsid w:val="00891B68"/>
    <w:rsid w:val="009202D4"/>
    <w:rsid w:val="00A42C0E"/>
    <w:rsid w:val="00A834CC"/>
    <w:rsid w:val="00B03FDE"/>
    <w:rsid w:val="00B24565"/>
    <w:rsid w:val="00BF0DAF"/>
    <w:rsid w:val="00DA128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01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ListContinue"/>
    <w:uiPriority w:val="99"/>
    <w:qFormat/>
    <w:rsid w:val="00102101"/>
    <w:pPr>
      <w:spacing w:after="0"/>
      <w:ind w:left="0"/>
      <w:jc w:val="both"/>
    </w:pPr>
    <w:rPr>
      <w:rFonts w:eastAsia="Calibri"/>
      <w:sz w:val="24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102101"/>
    <w:pPr>
      <w:spacing w:after="120"/>
      <w:ind w:left="283"/>
      <w:contextualSpacing/>
    </w:pPr>
  </w:style>
  <w:style w:type="paragraph" w:customStyle="1" w:styleId="1">
    <w:name w:val="Без интервала1"/>
    <w:uiPriority w:val="99"/>
    <w:rsid w:val="003F662C"/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64F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4F50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1328</Words>
  <Characters>757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2020-08-11T05:18:00Z</cp:lastPrinted>
  <dcterms:created xsi:type="dcterms:W3CDTF">2020-07-17T11:35:00Z</dcterms:created>
  <dcterms:modified xsi:type="dcterms:W3CDTF">2020-08-21T08:12:00Z</dcterms:modified>
</cp:coreProperties>
</file>